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31FF" w14:textId="77777777" w:rsidR="0039098C" w:rsidRPr="005E770D" w:rsidRDefault="0044434A" w:rsidP="00E53882">
      <w:pPr>
        <w:tabs>
          <w:tab w:val="left" w:pos="2880"/>
          <w:tab w:val="left" w:pos="9360"/>
        </w:tabs>
        <w:spacing w:before="2720"/>
        <w:jc w:val="both"/>
        <w:rPr>
          <w:rFonts w:ascii="Arial" w:eastAsia="Calibri" w:hAnsi="Arial" w:cs="Arial"/>
          <w:sz w:val="22"/>
          <w:szCs w:val="22"/>
          <w:u w:val="single"/>
        </w:rPr>
      </w:pPr>
      <w:bookmarkStart w:id="0" w:name="_GoBack"/>
      <w:bookmarkEnd w:id="0"/>
      <w:r w:rsidRPr="005E770D">
        <w:rPr>
          <w:rFonts w:ascii="Arial" w:eastAsia="Calibri" w:hAnsi="Arial" w:cs="Arial"/>
          <w:sz w:val="22"/>
          <w:szCs w:val="22"/>
          <w:u w:val="single"/>
        </w:rPr>
        <w:tab/>
      </w:r>
      <w:r w:rsidRPr="005E770D">
        <w:rPr>
          <w:rFonts w:ascii="Arial" w:eastAsia="Calibri" w:hAnsi="Arial" w:cs="Arial"/>
          <w:b/>
          <w:bCs/>
          <w:szCs w:val="24"/>
        </w:rPr>
        <w:t xml:space="preserve">Court of Washington, County of </w:t>
      </w:r>
      <w:r w:rsidRPr="005E770D">
        <w:rPr>
          <w:rFonts w:ascii="Arial" w:eastAsia="Calibri" w:hAnsi="Arial" w:cs="Arial"/>
          <w:sz w:val="22"/>
          <w:szCs w:val="22"/>
          <w:u w:val="single"/>
        </w:rPr>
        <w:tab/>
      </w:r>
    </w:p>
    <w:p w14:paraId="1811201D" w14:textId="0848C646" w:rsidR="0044434A" w:rsidRPr="005E770D" w:rsidRDefault="0039098C" w:rsidP="001D1FC7">
      <w:pPr>
        <w:tabs>
          <w:tab w:val="left" w:pos="2880"/>
          <w:tab w:val="left" w:pos="9360"/>
        </w:tabs>
        <w:spacing w:after="120"/>
        <w:ind w:left="2880"/>
        <w:jc w:val="both"/>
        <w:rPr>
          <w:i/>
          <w:iCs/>
          <w:sz w:val="20"/>
        </w:rPr>
      </w:pPr>
      <w:r w:rsidRPr="005E770D">
        <w:rPr>
          <w:rFonts w:ascii="Arial" w:eastAsia="Calibri" w:hAnsi="Arial" w:cs="Arial"/>
          <w:b/>
          <w:bCs/>
          <w:i/>
          <w:iCs/>
          <w:szCs w:val="24"/>
          <w:lang w:val="vi"/>
        </w:rPr>
        <w:t xml:space="preserve">Tòa Án Washington, Quận </w:t>
      </w:r>
    </w:p>
    <w:tbl>
      <w:tblPr>
        <w:tblW w:w="0" w:type="auto"/>
        <w:tblInd w:w="57" w:type="dxa"/>
        <w:tblLayout w:type="fixed"/>
        <w:tblCellMar>
          <w:left w:w="57" w:type="dxa"/>
          <w:right w:w="57" w:type="dxa"/>
        </w:tblCellMar>
        <w:tblLook w:val="0000" w:firstRow="0" w:lastRow="0" w:firstColumn="0" w:lastColumn="0" w:noHBand="0" w:noVBand="0"/>
      </w:tblPr>
      <w:tblGrid>
        <w:gridCol w:w="5040"/>
        <w:gridCol w:w="4230"/>
      </w:tblGrid>
      <w:tr w:rsidR="004F09FF" w:rsidRPr="005E770D" w14:paraId="5C789A43" w14:textId="77777777" w:rsidTr="00CA7D85">
        <w:trPr>
          <w:cantSplit/>
        </w:trPr>
        <w:tc>
          <w:tcPr>
            <w:tcW w:w="5040" w:type="dxa"/>
            <w:tcBorders>
              <w:left w:val="nil"/>
              <w:bottom w:val="single" w:sz="36" w:space="0" w:color="auto"/>
              <w:right w:val="nil"/>
            </w:tcBorders>
          </w:tcPr>
          <w:p w14:paraId="72AD8D89" w14:textId="77777777" w:rsidR="0039098C" w:rsidRPr="005E770D" w:rsidRDefault="004F09FF" w:rsidP="00E53882">
            <w:pPr>
              <w:tabs>
                <w:tab w:val="left" w:pos="-720"/>
              </w:tabs>
              <w:spacing w:before="240"/>
              <w:rPr>
                <w:rFonts w:ascii="Arial" w:hAnsi="Arial" w:cs="Arial"/>
                <w:sz w:val="22"/>
              </w:rPr>
            </w:pPr>
            <w:r w:rsidRPr="005E770D">
              <w:rPr>
                <w:rFonts w:ascii="Arial" w:hAnsi="Arial" w:cs="Arial"/>
                <w:sz w:val="22"/>
              </w:rPr>
              <w:t>_______________________________________</w:t>
            </w:r>
          </w:p>
          <w:p w14:paraId="37A04A04" w14:textId="77777777" w:rsidR="0039098C" w:rsidRPr="005E770D" w:rsidRDefault="004F09FF" w:rsidP="00E53882">
            <w:pPr>
              <w:tabs>
                <w:tab w:val="left" w:pos="-720"/>
              </w:tabs>
              <w:rPr>
                <w:rFonts w:ascii="Arial" w:hAnsi="Arial" w:cs="Arial"/>
                <w:sz w:val="22"/>
              </w:rPr>
            </w:pPr>
            <w:r w:rsidRPr="005E770D">
              <w:rPr>
                <w:rFonts w:ascii="Arial" w:hAnsi="Arial" w:cs="Arial"/>
                <w:sz w:val="22"/>
              </w:rPr>
              <w:t>Petitioner</w:t>
            </w:r>
          </w:p>
          <w:p w14:paraId="622CDFDB" w14:textId="3397BD48" w:rsidR="004F09FF" w:rsidRPr="005E770D" w:rsidRDefault="0039098C" w:rsidP="00E53882">
            <w:pPr>
              <w:tabs>
                <w:tab w:val="left" w:pos="-720"/>
              </w:tabs>
              <w:rPr>
                <w:rFonts w:ascii="Arial" w:hAnsi="Arial" w:cs="Arial"/>
                <w:i/>
                <w:iCs/>
                <w:sz w:val="22"/>
              </w:rPr>
            </w:pPr>
            <w:r w:rsidRPr="005E770D">
              <w:rPr>
                <w:rFonts w:ascii="Arial" w:hAnsi="Arial" w:cs="Arial"/>
                <w:i/>
                <w:iCs/>
                <w:sz w:val="22"/>
                <w:lang w:val="vi"/>
              </w:rPr>
              <w:t>Nguyên Đơn</w:t>
            </w:r>
          </w:p>
          <w:p w14:paraId="40A781D1" w14:textId="77777777" w:rsidR="0039098C" w:rsidRPr="005E770D" w:rsidRDefault="004F09FF" w:rsidP="00E53882">
            <w:pPr>
              <w:tabs>
                <w:tab w:val="left" w:pos="-720"/>
                <w:tab w:val="center" w:pos="2508"/>
              </w:tabs>
              <w:rPr>
                <w:rFonts w:ascii="Arial" w:hAnsi="Arial" w:cs="Arial"/>
                <w:sz w:val="22"/>
              </w:rPr>
            </w:pPr>
            <w:r w:rsidRPr="005E770D">
              <w:rPr>
                <w:rFonts w:ascii="Arial" w:hAnsi="Arial" w:cs="Arial"/>
                <w:sz w:val="22"/>
              </w:rPr>
              <w:tab/>
              <w:t>vs.</w:t>
            </w:r>
          </w:p>
          <w:p w14:paraId="6E94B776" w14:textId="11614F6B" w:rsidR="004F09FF" w:rsidRPr="005E770D" w:rsidRDefault="0039098C" w:rsidP="00E53882">
            <w:pPr>
              <w:tabs>
                <w:tab w:val="left" w:pos="-720"/>
                <w:tab w:val="center" w:pos="2508"/>
              </w:tabs>
              <w:rPr>
                <w:rFonts w:ascii="Arial" w:hAnsi="Arial" w:cs="Arial"/>
                <w:i/>
                <w:iCs/>
                <w:sz w:val="22"/>
              </w:rPr>
            </w:pPr>
            <w:r w:rsidRPr="005E770D">
              <w:rPr>
                <w:rFonts w:ascii="Arial" w:hAnsi="Arial" w:cs="Arial"/>
                <w:sz w:val="22"/>
              </w:rPr>
              <w:tab/>
            </w:r>
            <w:r w:rsidRPr="005E770D">
              <w:rPr>
                <w:rFonts w:ascii="Arial" w:hAnsi="Arial" w:cs="Arial"/>
                <w:i/>
                <w:iCs/>
                <w:sz w:val="22"/>
                <w:lang w:val="vi"/>
              </w:rPr>
              <w:t>kiện</w:t>
            </w:r>
          </w:p>
          <w:p w14:paraId="44D6A8F4" w14:textId="77777777" w:rsidR="0039098C" w:rsidRPr="005E770D" w:rsidRDefault="004F09FF" w:rsidP="00E53882">
            <w:pPr>
              <w:tabs>
                <w:tab w:val="left" w:pos="-720"/>
              </w:tabs>
              <w:spacing w:before="120"/>
              <w:rPr>
                <w:rFonts w:ascii="Arial" w:hAnsi="Arial" w:cs="Arial"/>
                <w:sz w:val="22"/>
              </w:rPr>
            </w:pPr>
            <w:r w:rsidRPr="005E770D">
              <w:rPr>
                <w:rFonts w:ascii="Arial" w:hAnsi="Arial" w:cs="Arial"/>
                <w:sz w:val="22"/>
              </w:rPr>
              <w:t>_______________________________________</w:t>
            </w:r>
          </w:p>
          <w:p w14:paraId="055787A6" w14:textId="77777777" w:rsidR="0039098C" w:rsidRPr="005E770D" w:rsidRDefault="004F09FF" w:rsidP="00E53882">
            <w:pPr>
              <w:tabs>
                <w:tab w:val="left" w:pos="-720"/>
                <w:tab w:val="left" w:pos="3858"/>
              </w:tabs>
              <w:rPr>
                <w:rFonts w:ascii="Arial" w:hAnsi="Arial" w:cs="Arial"/>
                <w:sz w:val="22"/>
              </w:rPr>
            </w:pPr>
            <w:r w:rsidRPr="005E770D">
              <w:rPr>
                <w:rFonts w:ascii="Arial" w:hAnsi="Arial" w:cs="Arial"/>
                <w:sz w:val="22"/>
              </w:rPr>
              <w:t xml:space="preserve">Respondent </w:t>
            </w:r>
            <w:r w:rsidRPr="005E770D">
              <w:rPr>
                <w:rFonts w:ascii="Arial" w:hAnsi="Arial" w:cs="Arial"/>
                <w:sz w:val="22"/>
              </w:rPr>
              <w:tab/>
              <w:t>DOB</w:t>
            </w:r>
          </w:p>
          <w:p w14:paraId="28B4D5CF" w14:textId="0AD98567" w:rsidR="004F09FF" w:rsidRPr="005E770D" w:rsidRDefault="0039098C" w:rsidP="00E53882">
            <w:pPr>
              <w:tabs>
                <w:tab w:val="left" w:pos="-720"/>
                <w:tab w:val="left" w:pos="3858"/>
              </w:tabs>
              <w:spacing w:after="54"/>
              <w:rPr>
                <w:rFonts w:ascii="Arial" w:hAnsi="Arial" w:cs="Arial"/>
                <w:i/>
                <w:iCs/>
                <w:sz w:val="22"/>
              </w:rPr>
            </w:pPr>
            <w:r w:rsidRPr="005E770D">
              <w:rPr>
                <w:rFonts w:ascii="Arial" w:hAnsi="Arial" w:cs="Arial"/>
                <w:i/>
                <w:iCs/>
                <w:sz w:val="22"/>
                <w:lang w:val="vi"/>
              </w:rPr>
              <w:t xml:space="preserve">Bị Đơn </w:t>
            </w:r>
            <w:r w:rsidRPr="005E770D">
              <w:rPr>
                <w:rFonts w:ascii="Arial" w:hAnsi="Arial" w:cs="Arial"/>
                <w:sz w:val="22"/>
                <w:lang w:val="vi"/>
              </w:rPr>
              <w:tab/>
            </w:r>
            <w:r w:rsidRPr="005E770D">
              <w:rPr>
                <w:rFonts w:ascii="Arial" w:hAnsi="Arial" w:cs="Arial"/>
                <w:i/>
                <w:iCs/>
                <w:sz w:val="22"/>
                <w:lang w:val="vi"/>
              </w:rPr>
              <w:t>Ngày Sinh</w:t>
            </w:r>
          </w:p>
        </w:tc>
        <w:tc>
          <w:tcPr>
            <w:tcW w:w="4230" w:type="dxa"/>
            <w:tcBorders>
              <w:top w:val="nil"/>
              <w:left w:val="single" w:sz="6" w:space="0" w:color="auto"/>
              <w:bottom w:val="single" w:sz="30" w:space="0" w:color="auto"/>
              <w:right w:val="nil"/>
            </w:tcBorders>
          </w:tcPr>
          <w:p w14:paraId="1794AE14" w14:textId="77777777" w:rsidR="0039098C" w:rsidRPr="005E770D" w:rsidRDefault="004F09FF" w:rsidP="00E53882">
            <w:pPr>
              <w:tabs>
                <w:tab w:val="left" w:pos="-720"/>
              </w:tabs>
              <w:spacing w:before="90"/>
              <w:rPr>
                <w:rFonts w:ascii="Arial" w:hAnsi="Arial" w:cs="Arial"/>
                <w:sz w:val="22"/>
                <w:szCs w:val="22"/>
              </w:rPr>
            </w:pPr>
            <w:r w:rsidRPr="005E770D">
              <w:rPr>
                <w:rFonts w:ascii="Arial" w:hAnsi="Arial" w:cs="Arial"/>
                <w:b/>
                <w:bCs/>
                <w:sz w:val="22"/>
                <w:szCs w:val="22"/>
              </w:rPr>
              <w:t>No</w:t>
            </w:r>
            <w:r w:rsidRPr="005E770D">
              <w:rPr>
                <w:rFonts w:ascii="Arial" w:hAnsi="Arial" w:cs="Arial"/>
                <w:sz w:val="22"/>
                <w:szCs w:val="22"/>
              </w:rPr>
              <w:t>. ___________________</w:t>
            </w:r>
          </w:p>
          <w:p w14:paraId="3C7B1C00" w14:textId="5B31C68F" w:rsidR="004F09FF" w:rsidRPr="005E770D" w:rsidRDefault="0039098C" w:rsidP="00E53882">
            <w:pPr>
              <w:tabs>
                <w:tab w:val="left" w:pos="-720"/>
              </w:tabs>
              <w:rPr>
                <w:rFonts w:ascii="Arial" w:hAnsi="Arial" w:cs="Arial"/>
                <w:b/>
                <w:i/>
                <w:iCs/>
                <w:sz w:val="22"/>
                <w:szCs w:val="22"/>
              </w:rPr>
            </w:pPr>
            <w:r w:rsidRPr="005E770D">
              <w:rPr>
                <w:rFonts w:ascii="Arial" w:hAnsi="Arial" w:cs="Arial"/>
                <w:b/>
                <w:bCs/>
                <w:i/>
                <w:iCs/>
                <w:sz w:val="22"/>
                <w:szCs w:val="22"/>
                <w:lang w:val="vi"/>
              </w:rPr>
              <w:t>Số</w:t>
            </w:r>
          </w:p>
          <w:p w14:paraId="568D0CA0" w14:textId="77777777" w:rsidR="0039098C" w:rsidRPr="005E770D" w:rsidRDefault="004F09FF" w:rsidP="00E53882">
            <w:pPr>
              <w:tabs>
                <w:tab w:val="left" w:pos="-720"/>
              </w:tabs>
              <w:spacing w:before="60"/>
              <w:rPr>
                <w:rFonts w:ascii="Arial" w:hAnsi="Arial" w:cs="Arial"/>
                <w:b/>
                <w:sz w:val="22"/>
                <w:szCs w:val="22"/>
              </w:rPr>
            </w:pPr>
            <w:r w:rsidRPr="005E770D">
              <w:rPr>
                <w:rFonts w:ascii="Arial" w:hAnsi="Arial" w:cs="Arial"/>
                <w:b/>
                <w:bCs/>
                <w:sz w:val="22"/>
                <w:szCs w:val="22"/>
              </w:rPr>
              <w:t>Motion to Terminate Extreme Risk Protection Order - RCW 7.105.505(1) (MT)</w:t>
            </w:r>
          </w:p>
          <w:p w14:paraId="59EDEF82" w14:textId="0CA79F73" w:rsidR="004F09FF" w:rsidRPr="005E770D" w:rsidRDefault="0039098C" w:rsidP="00E53882">
            <w:pPr>
              <w:tabs>
                <w:tab w:val="left" w:pos="-720"/>
              </w:tabs>
              <w:rPr>
                <w:rFonts w:ascii="Arial" w:hAnsi="Arial" w:cs="Arial"/>
                <w:b/>
                <w:i/>
                <w:iCs/>
                <w:sz w:val="22"/>
                <w:szCs w:val="22"/>
              </w:rPr>
            </w:pPr>
            <w:r w:rsidRPr="005E770D">
              <w:rPr>
                <w:rFonts w:ascii="Arial" w:hAnsi="Arial" w:cs="Arial"/>
                <w:b/>
                <w:bCs/>
                <w:i/>
                <w:iCs/>
                <w:sz w:val="22"/>
                <w:szCs w:val="22"/>
                <w:lang w:val="vi"/>
              </w:rPr>
              <w:t>Kiến Nghị Chấm Dứt Lệnh Bảo Vệ Rủi Ro Cực Độ - RCW 7.105.505(1) (MT)</w:t>
            </w:r>
          </w:p>
          <w:p w14:paraId="36B85BF3" w14:textId="77777777" w:rsidR="0039098C" w:rsidRPr="005E770D" w:rsidRDefault="004F09FF" w:rsidP="00E53882">
            <w:pPr>
              <w:tabs>
                <w:tab w:val="left" w:pos="-720"/>
              </w:tabs>
              <w:spacing w:before="60"/>
              <w:rPr>
                <w:rFonts w:ascii="Arial" w:hAnsi="Arial" w:cs="Arial"/>
                <w:b/>
                <w:i/>
                <w:color w:val="000000"/>
                <w:sz w:val="22"/>
                <w:szCs w:val="22"/>
              </w:rPr>
            </w:pPr>
            <w:r w:rsidRPr="005E770D">
              <w:rPr>
                <w:rFonts w:ascii="Arial" w:hAnsi="Arial" w:cs="Arial"/>
                <w:b/>
                <w:bCs/>
                <w:sz w:val="22"/>
                <w:szCs w:val="22"/>
              </w:rPr>
              <w:t>(</w:t>
            </w:r>
            <w:r w:rsidRPr="005E770D">
              <w:rPr>
                <w:rFonts w:ascii="Arial" w:hAnsi="Arial" w:cs="Arial"/>
                <w:b/>
                <w:bCs/>
                <w:i/>
                <w:iCs/>
                <w:color w:val="000000"/>
                <w:sz w:val="22"/>
                <w:szCs w:val="22"/>
              </w:rPr>
              <w:t>Only 1 motion to terminate can be filed during each 12-month period that the order is in effect.)</w:t>
            </w:r>
          </w:p>
          <w:p w14:paraId="180A4152" w14:textId="0FCE18CC" w:rsidR="004F09FF" w:rsidRPr="005E770D" w:rsidRDefault="0039098C" w:rsidP="00E53882">
            <w:pPr>
              <w:tabs>
                <w:tab w:val="left" w:pos="-720"/>
              </w:tabs>
              <w:rPr>
                <w:rFonts w:ascii="Arial" w:hAnsi="Arial" w:cs="Arial"/>
                <w:i/>
                <w:iCs/>
                <w:sz w:val="22"/>
              </w:rPr>
            </w:pPr>
            <w:r w:rsidRPr="005E770D">
              <w:rPr>
                <w:rFonts w:ascii="Arial" w:hAnsi="Arial" w:cs="Arial"/>
                <w:b/>
                <w:bCs/>
                <w:i/>
                <w:iCs/>
                <w:sz w:val="22"/>
                <w:szCs w:val="22"/>
                <w:lang w:val="vi"/>
              </w:rPr>
              <w:t>(</w:t>
            </w:r>
            <w:r w:rsidRPr="005E770D">
              <w:rPr>
                <w:rFonts w:ascii="Arial" w:hAnsi="Arial" w:cs="Arial"/>
                <w:b/>
                <w:bCs/>
                <w:i/>
                <w:iCs/>
                <w:color w:val="000000"/>
                <w:sz w:val="22"/>
                <w:szCs w:val="22"/>
                <w:lang w:val="vi"/>
              </w:rPr>
              <w:t>Chỉ 1 kiến nghị chấm dứt có thể được nộp vào mỗi thời hạn 12 tháng mà lệnh vẫn còn hiệu lực.)</w:t>
            </w:r>
          </w:p>
        </w:tc>
      </w:tr>
    </w:tbl>
    <w:p w14:paraId="53246F30" w14:textId="77777777" w:rsidR="0039098C" w:rsidRPr="005E770D" w:rsidRDefault="00FA0E34" w:rsidP="00E53882">
      <w:pPr>
        <w:tabs>
          <w:tab w:val="left" w:pos="-450"/>
          <w:tab w:val="left" w:pos="0"/>
          <w:tab w:val="left" w:pos="432"/>
          <w:tab w:val="left" w:pos="720"/>
          <w:tab w:val="left" w:pos="818"/>
          <w:tab w:val="left" w:pos="1440"/>
        </w:tabs>
        <w:spacing w:before="120"/>
        <w:ind w:left="432" w:hanging="432"/>
        <w:jc w:val="center"/>
        <w:rPr>
          <w:rFonts w:ascii="Arial" w:hAnsi="Arial" w:cs="Arial"/>
          <w:b/>
          <w:sz w:val="28"/>
          <w:szCs w:val="28"/>
        </w:rPr>
      </w:pPr>
      <w:r w:rsidRPr="005E770D">
        <w:rPr>
          <w:rFonts w:ascii="Arial" w:hAnsi="Arial" w:cs="Arial"/>
          <w:b/>
          <w:bCs/>
          <w:sz w:val="28"/>
          <w:szCs w:val="28"/>
        </w:rPr>
        <w:t>Motion to Terminate Extreme Risk Protection Order</w:t>
      </w:r>
    </w:p>
    <w:p w14:paraId="19C2F461" w14:textId="7E360678" w:rsidR="00FA0E34" w:rsidRPr="005E770D" w:rsidRDefault="0039098C" w:rsidP="00E53882">
      <w:pPr>
        <w:tabs>
          <w:tab w:val="left" w:pos="-450"/>
          <w:tab w:val="left" w:pos="0"/>
          <w:tab w:val="left" w:pos="432"/>
          <w:tab w:val="left" w:pos="720"/>
          <w:tab w:val="left" w:pos="818"/>
          <w:tab w:val="left" w:pos="1440"/>
        </w:tabs>
        <w:spacing w:after="120"/>
        <w:ind w:left="432" w:hanging="432"/>
        <w:jc w:val="center"/>
        <w:rPr>
          <w:rFonts w:ascii="Arial" w:hAnsi="Arial" w:cs="Arial"/>
          <w:b/>
          <w:i/>
          <w:iCs/>
          <w:sz w:val="28"/>
          <w:szCs w:val="28"/>
        </w:rPr>
      </w:pPr>
      <w:r w:rsidRPr="005E770D">
        <w:rPr>
          <w:rFonts w:ascii="Arial" w:hAnsi="Arial" w:cs="Arial"/>
          <w:b/>
          <w:bCs/>
          <w:i/>
          <w:iCs/>
          <w:sz w:val="28"/>
          <w:szCs w:val="28"/>
          <w:lang w:val="vi"/>
        </w:rPr>
        <w:t>Kiến Nghị Chấm Dứt Lệnh Bảo Vệ Rủi Ro Cực Độ</w:t>
      </w:r>
    </w:p>
    <w:p w14:paraId="17377886" w14:textId="77777777" w:rsidR="0039098C" w:rsidRPr="005E770D" w:rsidRDefault="004F09FF" w:rsidP="00E53882">
      <w:pPr>
        <w:tabs>
          <w:tab w:val="left" w:pos="720"/>
          <w:tab w:val="left" w:pos="1152"/>
          <w:tab w:val="left" w:pos="1440"/>
          <w:tab w:val="left" w:pos="1538"/>
          <w:tab w:val="left" w:pos="2160"/>
          <w:tab w:val="left" w:pos="7200"/>
        </w:tabs>
        <w:ind w:left="720" w:hanging="720"/>
        <w:rPr>
          <w:rFonts w:ascii="Arial" w:hAnsi="Arial" w:cs="Arial"/>
          <w:sz w:val="22"/>
        </w:rPr>
      </w:pPr>
      <w:r w:rsidRPr="005E770D">
        <w:rPr>
          <w:rFonts w:ascii="Arial" w:hAnsi="Arial" w:cs="Arial"/>
          <w:b/>
          <w:bCs/>
          <w:sz w:val="22"/>
        </w:rPr>
        <w:t>1.</w:t>
      </w:r>
      <w:r w:rsidRPr="005E770D">
        <w:rPr>
          <w:rFonts w:ascii="Arial" w:hAnsi="Arial" w:cs="Arial"/>
          <w:sz w:val="22"/>
        </w:rPr>
        <w:tab/>
        <w:t xml:space="preserve">The </w:t>
      </w:r>
      <w:r w:rsidRPr="005E770D">
        <w:rPr>
          <w:rFonts w:ascii="Arial" w:hAnsi="Arial" w:cs="Arial"/>
          <w:i/>
          <w:iCs/>
          <w:sz w:val="22"/>
        </w:rPr>
        <w:t>Extreme Risk Protection Order</w:t>
      </w:r>
      <w:r w:rsidRPr="005E770D">
        <w:rPr>
          <w:rFonts w:ascii="Arial" w:hAnsi="Arial" w:cs="Arial"/>
          <w:sz w:val="22"/>
        </w:rPr>
        <w:t xml:space="preserve"> dated:</w:t>
      </w:r>
      <w:r w:rsidRPr="005E770D">
        <w:rPr>
          <w:rFonts w:ascii="Arial" w:hAnsi="Arial" w:cs="Arial"/>
          <w:sz w:val="22"/>
          <w:u w:val="single"/>
        </w:rPr>
        <w:tab/>
      </w:r>
      <w:r w:rsidRPr="005E770D">
        <w:rPr>
          <w:rFonts w:ascii="Arial" w:hAnsi="Arial" w:cs="Arial"/>
          <w:sz w:val="22"/>
        </w:rPr>
        <w:t xml:space="preserve"> will expire on </w:t>
      </w:r>
      <w:r w:rsidRPr="005E770D">
        <w:rPr>
          <w:rFonts w:ascii="Arial" w:hAnsi="Arial" w:cs="Arial"/>
          <w:sz w:val="22"/>
        </w:rPr>
        <w:br/>
        <w:t>(</w:t>
      </w:r>
      <w:r w:rsidRPr="005E770D">
        <w:rPr>
          <w:rFonts w:ascii="Arial" w:hAnsi="Arial" w:cs="Arial"/>
          <w:i/>
          <w:iCs/>
          <w:sz w:val="22"/>
        </w:rPr>
        <w:t>date</w:t>
      </w:r>
      <w:proofErr w:type="gramStart"/>
      <w:r w:rsidRPr="005E770D">
        <w:rPr>
          <w:rFonts w:ascii="Arial" w:hAnsi="Arial" w:cs="Arial"/>
          <w:sz w:val="22"/>
        </w:rPr>
        <w:t>):_</w:t>
      </w:r>
      <w:proofErr w:type="gramEnd"/>
      <w:r w:rsidRPr="005E770D">
        <w:rPr>
          <w:rFonts w:ascii="Arial" w:hAnsi="Arial" w:cs="Arial"/>
          <w:sz w:val="22"/>
        </w:rPr>
        <w:t xml:space="preserve">_______________. </w:t>
      </w:r>
      <w:r w:rsidRPr="005E770D">
        <w:rPr>
          <w:rFonts w:ascii="Arial" w:hAnsi="Arial" w:cs="Arial"/>
          <w:b/>
          <w:bCs/>
          <w:sz w:val="22"/>
        </w:rPr>
        <w:t>I have not filed any other motion to terminate the current order during its 12-month effective period</w:t>
      </w:r>
      <w:r w:rsidRPr="005E770D">
        <w:rPr>
          <w:rFonts w:ascii="Arial" w:hAnsi="Arial" w:cs="Arial"/>
          <w:sz w:val="22"/>
        </w:rPr>
        <w:t>.</w:t>
      </w:r>
    </w:p>
    <w:p w14:paraId="6725E043" w14:textId="79EA4E1C" w:rsidR="004F09FF" w:rsidRPr="005E770D" w:rsidRDefault="009C1D68" w:rsidP="00E53882">
      <w:pPr>
        <w:tabs>
          <w:tab w:val="left" w:pos="720"/>
          <w:tab w:val="left" w:pos="1152"/>
          <w:tab w:val="left" w:pos="1440"/>
          <w:tab w:val="left" w:pos="1538"/>
          <w:tab w:val="left" w:pos="2160"/>
          <w:tab w:val="left" w:pos="7200"/>
        </w:tabs>
        <w:spacing w:after="120"/>
        <w:ind w:left="720" w:hanging="720"/>
        <w:rPr>
          <w:rFonts w:ascii="Arial" w:hAnsi="Arial" w:cs="Arial"/>
          <w:b/>
          <w:i/>
          <w:iCs/>
          <w:sz w:val="22"/>
          <w:lang w:val="vi"/>
        </w:rPr>
      </w:pPr>
      <w:r w:rsidRPr="005E770D">
        <w:rPr>
          <w:rFonts w:ascii="Arial" w:hAnsi="Arial" w:cs="Arial"/>
          <w:i/>
          <w:iCs/>
          <w:sz w:val="22"/>
        </w:rPr>
        <w:tab/>
      </w:r>
      <w:r w:rsidRPr="005E770D">
        <w:rPr>
          <w:rFonts w:ascii="Arial" w:hAnsi="Arial" w:cs="Arial"/>
          <w:i/>
          <w:iCs/>
          <w:sz w:val="22"/>
          <w:lang w:val="vi"/>
        </w:rPr>
        <w:t>Lệnh Bảo Vệ Rủi Ro Cực Độ đề ngày:</w:t>
      </w:r>
      <w:r w:rsidRPr="005E770D">
        <w:rPr>
          <w:rFonts w:ascii="Arial" w:hAnsi="Arial" w:cs="Arial"/>
          <w:sz w:val="22"/>
          <w:lang w:val="vi"/>
        </w:rPr>
        <w:tab/>
      </w:r>
      <w:r w:rsidRPr="005E770D">
        <w:rPr>
          <w:rFonts w:ascii="Arial" w:hAnsi="Arial" w:cs="Arial"/>
          <w:i/>
          <w:iCs/>
          <w:sz w:val="22"/>
          <w:lang w:val="vi"/>
        </w:rPr>
        <w:t xml:space="preserve"> sẽ hết hạn vào </w:t>
      </w:r>
      <w:r w:rsidRPr="005E770D">
        <w:rPr>
          <w:rFonts w:ascii="Arial" w:hAnsi="Arial" w:cs="Arial"/>
          <w:i/>
          <w:iCs/>
          <w:sz w:val="22"/>
          <w:lang w:val="vi"/>
        </w:rPr>
        <w:br/>
        <w:t>(ngày):</w:t>
      </w:r>
      <w:r w:rsidRPr="005E770D">
        <w:rPr>
          <w:rFonts w:ascii="Arial" w:hAnsi="Arial" w:cs="Arial"/>
          <w:sz w:val="22"/>
          <w:lang w:val="vi"/>
        </w:rPr>
        <w:tab/>
      </w:r>
      <w:r w:rsidRPr="005E770D">
        <w:rPr>
          <w:rFonts w:ascii="Arial" w:hAnsi="Arial" w:cs="Arial"/>
          <w:sz w:val="22"/>
          <w:lang w:val="vi"/>
        </w:rPr>
        <w:tab/>
      </w:r>
      <w:r w:rsidRPr="005E770D">
        <w:rPr>
          <w:rFonts w:ascii="Arial" w:hAnsi="Arial" w:cs="Arial"/>
          <w:sz w:val="22"/>
          <w:lang w:val="vi"/>
        </w:rPr>
        <w:tab/>
      </w:r>
      <w:r w:rsidRPr="005E770D">
        <w:rPr>
          <w:rFonts w:ascii="Arial" w:hAnsi="Arial" w:cs="Arial"/>
          <w:i/>
          <w:iCs/>
          <w:sz w:val="22"/>
          <w:lang w:val="vi"/>
        </w:rPr>
        <w:t xml:space="preserve">                   . </w:t>
      </w:r>
      <w:r w:rsidRPr="005E770D">
        <w:rPr>
          <w:rFonts w:ascii="Arial" w:hAnsi="Arial" w:cs="Arial"/>
          <w:b/>
          <w:bCs/>
          <w:i/>
          <w:iCs/>
          <w:sz w:val="22"/>
          <w:lang w:val="vi"/>
        </w:rPr>
        <w:t>Tôi đã không nộp bất kỳ kiến nghị nào khác để chấm dứt lệnh hiện tại trong thời hạn 12 tháng có hiệu lực của lệnh này</w:t>
      </w:r>
      <w:r w:rsidRPr="005E770D">
        <w:rPr>
          <w:rFonts w:ascii="Arial" w:hAnsi="Arial" w:cs="Arial"/>
          <w:i/>
          <w:iCs/>
          <w:sz w:val="22"/>
          <w:lang w:val="vi"/>
        </w:rPr>
        <w:t>.</w:t>
      </w:r>
    </w:p>
    <w:p w14:paraId="1D19F9E8" w14:textId="77777777" w:rsidR="0039098C" w:rsidRPr="005E770D" w:rsidRDefault="004F09FF" w:rsidP="00E53882">
      <w:pPr>
        <w:tabs>
          <w:tab w:val="left" w:pos="720"/>
          <w:tab w:val="left" w:pos="8910"/>
          <w:tab w:val="left" w:leader="underscore" w:pos="9792"/>
        </w:tabs>
        <w:ind w:left="720" w:hanging="720"/>
        <w:rPr>
          <w:rFonts w:ascii="Arial" w:hAnsi="Arial" w:cs="Arial"/>
          <w:sz w:val="22"/>
        </w:rPr>
      </w:pPr>
      <w:r w:rsidRPr="005E770D">
        <w:rPr>
          <w:rFonts w:ascii="Arial" w:hAnsi="Arial" w:cs="Arial"/>
          <w:b/>
          <w:bCs/>
          <w:sz w:val="22"/>
        </w:rPr>
        <w:t>2.</w:t>
      </w:r>
      <w:r w:rsidRPr="005E770D">
        <w:rPr>
          <w:rFonts w:ascii="Arial" w:hAnsi="Arial" w:cs="Arial"/>
          <w:sz w:val="22"/>
        </w:rPr>
        <w:tab/>
        <w:t xml:space="preserve">I am the Respondent and I want to </w:t>
      </w:r>
      <w:r w:rsidRPr="005E770D">
        <w:rPr>
          <w:rFonts w:ascii="Arial" w:hAnsi="Arial" w:cs="Arial"/>
          <w:b/>
          <w:bCs/>
          <w:sz w:val="22"/>
        </w:rPr>
        <w:t>terminate</w:t>
      </w:r>
      <w:r w:rsidRPr="005E770D">
        <w:rPr>
          <w:rFonts w:ascii="Arial" w:hAnsi="Arial" w:cs="Arial"/>
          <w:sz w:val="22"/>
        </w:rPr>
        <w:t xml:space="preserve"> the </w:t>
      </w:r>
      <w:r w:rsidRPr="005E770D">
        <w:rPr>
          <w:rFonts w:ascii="Arial" w:hAnsi="Arial" w:cs="Arial"/>
          <w:i/>
          <w:iCs/>
          <w:sz w:val="22"/>
        </w:rPr>
        <w:t>Extreme Risk Protection Order</w:t>
      </w:r>
      <w:r w:rsidRPr="005E770D">
        <w:rPr>
          <w:rFonts w:ascii="Arial" w:hAnsi="Arial" w:cs="Arial"/>
          <w:sz w:val="22"/>
        </w:rPr>
        <w:t xml:space="preserve"> because:</w:t>
      </w:r>
    </w:p>
    <w:p w14:paraId="33195EEE" w14:textId="47236740" w:rsidR="004F09FF" w:rsidRPr="005E770D" w:rsidRDefault="001C707F" w:rsidP="00E53882">
      <w:pPr>
        <w:tabs>
          <w:tab w:val="left" w:pos="720"/>
          <w:tab w:val="left" w:pos="8910"/>
          <w:tab w:val="left" w:leader="underscore" w:pos="9792"/>
        </w:tabs>
        <w:spacing w:after="120"/>
        <w:ind w:left="720" w:hanging="720"/>
        <w:rPr>
          <w:rFonts w:ascii="Arial" w:hAnsi="Arial" w:cs="Arial"/>
          <w:i/>
          <w:iCs/>
          <w:sz w:val="22"/>
        </w:rPr>
      </w:pPr>
      <w:r w:rsidRPr="005E770D">
        <w:rPr>
          <w:rFonts w:ascii="Arial" w:hAnsi="Arial" w:cs="Arial"/>
          <w:i/>
          <w:iCs/>
          <w:sz w:val="22"/>
        </w:rPr>
        <w:tab/>
      </w:r>
      <w:r w:rsidRPr="005E770D">
        <w:rPr>
          <w:rFonts w:ascii="Arial" w:hAnsi="Arial" w:cs="Arial"/>
          <w:i/>
          <w:iCs/>
          <w:sz w:val="22"/>
          <w:lang w:val="vi"/>
        </w:rPr>
        <w:t xml:space="preserve">Tôi là Bị Đơn và tôi muốn </w:t>
      </w:r>
      <w:r w:rsidRPr="005E770D">
        <w:rPr>
          <w:rFonts w:ascii="Arial" w:hAnsi="Arial" w:cs="Arial"/>
          <w:b/>
          <w:bCs/>
          <w:i/>
          <w:iCs/>
          <w:sz w:val="22"/>
          <w:lang w:val="vi"/>
        </w:rPr>
        <w:t xml:space="preserve">chấm dứt </w:t>
      </w:r>
      <w:r w:rsidRPr="005E770D">
        <w:rPr>
          <w:rFonts w:ascii="Arial" w:hAnsi="Arial" w:cs="Arial"/>
          <w:i/>
          <w:iCs/>
          <w:sz w:val="22"/>
          <w:lang w:val="vi"/>
        </w:rPr>
        <w:t>Lệnh Bảo Vệ Rủi Ro Cực Độ bởi vì:</w:t>
      </w:r>
    </w:p>
    <w:p w14:paraId="171114C7" w14:textId="77777777" w:rsidR="0039098C" w:rsidRPr="005E770D" w:rsidRDefault="00597E6F" w:rsidP="00E53882">
      <w:pPr>
        <w:tabs>
          <w:tab w:val="right" w:pos="9360"/>
        </w:tabs>
        <w:ind w:left="1080" w:hanging="360"/>
        <w:rPr>
          <w:rFonts w:ascii="Arial" w:hAnsi="Arial" w:cs="Arial"/>
          <w:i/>
          <w:sz w:val="22"/>
          <w:szCs w:val="22"/>
        </w:rPr>
      </w:pPr>
      <w:proofErr w:type="gramStart"/>
      <w:r w:rsidRPr="005E770D">
        <w:rPr>
          <w:rFonts w:ascii="Arial" w:hAnsi="Arial" w:cs="Arial"/>
          <w:sz w:val="22"/>
          <w:szCs w:val="22"/>
        </w:rPr>
        <w:t>[  ]</w:t>
      </w:r>
      <w:proofErr w:type="gramEnd"/>
      <w:r w:rsidRPr="005E770D">
        <w:rPr>
          <w:rFonts w:ascii="Arial" w:hAnsi="Arial" w:cs="Arial"/>
          <w:sz w:val="22"/>
          <w:szCs w:val="22"/>
        </w:rPr>
        <w:tab/>
        <w:t xml:space="preserve">I do not pose a significant danger of causing personal injury to self or others by: having in my custody or control, accessing, purchasing, possessing, receiving, or attempting to purchase or receive, a firearm. </w:t>
      </w:r>
      <w:r w:rsidRPr="005E770D">
        <w:rPr>
          <w:rFonts w:ascii="Arial" w:hAnsi="Arial" w:cs="Arial"/>
          <w:i/>
          <w:iCs/>
          <w:sz w:val="22"/>
          <w:szCs w:val="22"/>
        </w:rPr>
        <w:t xml:space="preserve">(See RCW 7.105.505(3).) </w:t>
      </w:r>
      <w:r w:rsidRPr="005E770D">
        <w:rPr>
          <w:rFonts w:ascii="Arial" w:hAnsi="Arial" w:cs="Arial"/>
          <w:sz w:val="22"/>
          <w:szCs w:val="22"/>
        </w:rPr>
        <w:t>I understand the court may consider any relevant evidence, including evidence of the considerations listed in RCW 7.105.215(3)</w:t>
      </w:r>
      <w:r w:rsidRPr="005E770D">
        <w:rPr>
          <w:rFonts w:ascii="Arial" w:hAnsi="Arial" w:cs="Arial"/>
          <w:i/>
          <w:iCs/>
          <w:sz w:val="22"/>
          <w:szCs w:val="22"/>
        </w:rPr>
        <w:t>. (See RCW 7.105.505(3).</w:t>
      </w:r>
    </w:p>
    <w:p w14:paraId="6F5B9C36" w14:textId="00ECF107" w:rsidR="004F09FF" w:rsidRPr="005E770D" w:rsidRDefault="001C707F" w:rsidP="00E53882">
      <w:pPr>
        <w:tabs>
          <w:tab w:val="right" w:pos="9360"/>
        </w:tabs>
        <w:spacing w:after="120"/>
        <w:ind w:left="1080" w:hanging="360"/>
        <w:rPr>
          <w:rFonts w:ascii="Arial" w:hAnsi="Arial" w:cs="Arial"/>
          <w:i/>
          <w:iCs/>
          <w:sz w:val="22"/>
          <w:szCs w:val="22"/>
        </w:rPr>
      </w:pPr>
      <w:r w:rsidRPr="005E770D">
        <w:rPr>
          <w:rFonts w:ascii="Arial" w:hAnsi="Arial" w:cs="Arial"/>
          <w:i/>
          <w:iCs/>
          <w:sz w:val="22"/>
          <w:szCs w:val="22"/>
        </w:rPr>
        <w:tab/>
      </w:r>
      <w:r w:rsidRPr="005E770D">
        <w:rPr>
          <w:rFonts w:ascii="Arial" w:hAnsi="Arial" w:cs="Arial"/>
          <w:i/>
          <w:iCs/>
          <w:sz w:val="22"/>
          <w:szCs w:val="22"/>
          <w:lang w:val="vi"/>
        </w:rPr>
        <w:t xml:space="preserve">Tôi không có nguy cơ đáng kể về việc gây thương tích cá nhân cho bản thân hoặc những người khác bằng cách: có quyền quản lý hoặc kiểm soát, mua, sở hữu, tiếp cận, nhận hoặc cố mua hay nhận súng. (Xem RCW 7.105.505(3).) Tôi hiểu tòa án có </w:t>
      </w:r>
      <w:r w:rsidRPr="005E770D">
        <w:rPr>
          <w:rFonts w:ascii="Arial" w:hAnsi="Arial" w:cs="Arial"/>
          <w:i/>
          <w:iCs/>
          <w:sz w:val="22"/>
          <w:szCs w:val="22"/>
          <w:lang w:val="vi"/>
        </w:rPr>
        <w:lastRenderedPageBreak/>
        <w:t>thể xem xét bất kỳ bằng chứng nào liên quan, bao gồm bằng chứng xem xét được liệt kê trong RCW 7.105.215(3). (Xem RCW 7.105.505(3).</w:t>
      </w:r>
    </w:p>
    <w:p w14:paraId="471C9366" w14:textId="77777777" w:rsidR="0039098C" w:rsidRPr="005E770D" w:rsidRDefault="00597E6F" w:rsidP="00E53882">
      <w:pPr>
        <w:widowControl w:val="0"/>
        <w:tabs>
          <w:tab w:val="left" w:pos="900"/>
          <w:tab w:val="left" w:pos="1080"/>
          <w:tab w:val="left" w:pos="2160"/>
          <w:tab w:val="left" w:pos="4320"/>
          <w:tab w:val="left" w:pos="8370"/>
        </w:tabs>
        <w:ind w:left="1080" w:hanging="360"/>
        <w:rPr>
          <w:rFonts w:ascii="Arial" w:hAnsi="Arial" w:cs="Arial"/>
          <w:sz w:val="22"/>
          <w:szCs w:val="22"/>
        </w:rPr>
      </w:pPr>
      <w:proofErr w:type="gramStart"/>
      <w:r w:rsidRPr="005E770D">
        <w:rPr>
          <w:rFonts w:ascii="Arial" w:hAnsi="Arial" w:cs="Arial"/>
          <w:sz w:val="22"/>
          <w:szCs w:val="22"/>
        </w:rPr>
        <w:t>[  ]</w:t>
      </w:r>
      <w:proofErr w:type="gramEnd"/>
      <w:r w:rsidRPr="005E770D">
        <w:rPr>
          <w:rFonts w:ascii="Arial" w:hAnsi="Arial" w:cs="Arial"/>
          <w:sz w:val="22"/>
          <w:szCs w:val="22"/>
        </w:rPr>
        <w:tab/>
        <w:t xml:space="preserve">There has been a material change in relevant circumstances since the issuance of the </w:t>
      </w:r>
      <w:r w:rsidRPr="005E770D">
        <w:rPr>
          <w:rFonts w:ascii="Arial" w:hAnsi="Arial" w:cs="Arial"/>
          <w:i/>
          <w:iCs/>
          <w:sz w:val="22"/>
        </w:rPr>
        <w:t>Extreme Risk Protection Order</w:t>
      </w:r>
      <w:r w:rsidRPr="005E770D">
        <w:rPr>
          <w:rFonts w:ascii="Arial" w:hAnsi="Arial" w:cs="Arial"/>
          <w:sz w:val="22"/>
        </w:rPr>
        <w:t xml:space="preserve"> </w:t>
      </w:r>
      <w:r w:rsidRPr="005E770D">
        <w:rPr>
          <w:rFonts w:ascii="Arial" w:hAnsi="Arial" w:cs="Arial"/>
          <w:sz w:val="22"/>
          <w:szCs w:val="22"/>
        </w:rPr>
        <w:t xml:space="preserve">dated </w:t>
      </w:r>
      <w:r w:rsidRPr="005E770D">
        <w:rPr>
          <w:rFonts w:ascii="Arial" w:hAnsi="Arial" w:cs="Arial"/>
          <w:sz w:val="22"/>
          <w:szCs w:val="22"/>
          <w:u w:val="single"/>
        </w:rPr>
        <w:tab/>
      </w:r>
      <w:r w:rsidRPr="005E770D">
        <w:rPr>
          <w:rFonts w:ascii="Arial" w:hAnsi="Arial" w:cs="Arial"/>
          <w:sz w:val="22"/>
          <w:szCs w:val="22"/>
          <w:u w:val="single"/>
        </w:rPr>
        <w:tab/>
      </w:r>
      <w:r w:rsidRPr="005E770D">
        <w:rPr>
          <w:rFonts w:ascii="Arial" w:hAnsi="Arial" w:cs="Arial"/>
          <w:sz w:val="22"/>
          <w:szCs w:val="22"/>
        </w:rPr>
        <w:t>.Those circumstances are as follows:</w:t>
      </w:r>
    </w:p>
    <w:p w14:paraId="2884B5F6" w14:textId="27087669" w:rsidR="004F09FF" w:rsidRPr="005E770D" w:rsidRDefault="00C3291A" w:rsidP="00E53882">
      <w:pPr>
        <w:widowControl w:val="0"/>
        <w:tabs>
          <w:tab w:val="left" w:pos="900"/>
          <w:tab w:val="left" w:pos="1080"/>
          <w:tab w:val="left" w:pos="2160"/>
          <w:tab w:val="left" w:pos="4320"/>
          <w:tab w:val="left" w:pos="8370"/>
        </w:tabs>
        <w:spacing w:after="120"/>
        <w:ind w:left="1080" w:hanging="360"/>
        <w:rPr>
          <w:rFonts w:ascii="Arial" w:hAnsi="Arial" w:cs="Arial"/>
          <w:i/>
          <w:iCs/>
          <w:sz w:val="22"/>
          <w:szCs w:val="22"/>
        </w:rPr>
      </w:pPr>
      <w:r w:rsidRPr="005E770D">
        <w:rPr>
          <w:rFonts w:ascii="Arial" w:hAnsi="Arial" w:cs="Arial"/>
          <w:i/>
          <w:iCs/>
          <w:sz w:val="22"/>
          <w:szCs w:val="22"/>
        </w:rPr>
        <w:tab/>
      </w:r>
      <w:r w:rsidRPr="005E770D">
        <w:rPr>
          <w:rFonts w:ascii="Arial" w:hAnsi="Arial" w:cs="Arial"/>
          <w:i/>
          <w:iCs/>
          <w:sz w:val="22"/>
          <w:szCs w:val="22"/>
        </w:rPr>
        <w:tab/>
      </w:r>
      <w:r w:rsidRPr="005E770D">
        <w:rPr>
          <w:rFonts w:ascii="Arial" w:hAnsi="Arial" w:cs="Arial"/>
          <w:i/>
          <w:iCs/>
          <w:sz w:val="22"/>
          <w:szCs w:val="22"/>
          <w:lang w:val="vi"/>
        </w:rPr>
        <w:t xml:space="preserve">Có thay đổi quan trọng trong các tình tiết liên quan kể từ khi ban hành </w:t>
      </w:r>
      <w:r w:rsidRPr="005E770D">
        <w:rPr>
          <w:rFonts w:ascii="Arial" w:hAnsi="Arial" w:cs="Arial"/>
          <w:i/>
          <w:iCs/>
          <w:sz w:val="22"/>
          <w:lang w:val="vi"/>
        </w:rPr>
        <w:t xml:space="preserve">Lệnh Bảo Vệ Rủi Ro Cực Độ </w:t>
      </w:r>
      <w:r w:rsidRPr="005E770D">
        <w:rPr>
          <w:rFonts w:ascii="Arial" w:hAnsi="Arial" w:cs="Arial"/>
          <w:i/>
          <w:iCs/>
          <w:sz w:val="22"/>
          <w:szCs w:val="22"/>
          <w:lang w:val="vi"/>
        </w:rPr>
        <w:t xml:space="preserve">đề ngày </w:t>
      </w:r>
      <w:r w:rsidRPr="005E770D">
        <w:rPr>
          <w:rFonts w:ascii="Arial" w:hAnsi="Arial" w:cs="Arial"/>
          <w:sz w:val="22"/>
          <w:szCs w:val="22"/>
          <w:lang w:val="vi"/>
        </w:rPr>
        <w:tab/>
      </w:r>
      <w:r w:rsidRPr="005E770D">
        <w:rPr>
          <w:rFonts w:ascii="Arial" w:hAnsi="Arial" w:cs="Arial"/>
          <w:sz w:val="22"/>
          <w:szCs w:val="22"/>
          <w:lang w:val="vi"/>
        </w:rPr>
        <w:tab/>
      </w:r>
      <w:r w:rsidRPr="005E770D">
        <w:rPr>
          <w:rFonts w:ascii="Arial" w:hAnsi="Arial" w:cs="Arial"/>
          <w:i/>
          <w:iCs/>
          <w:sz w:val="22"/>
          <w:szCs w:val="22"/>
          <w:lang w:val="vi"/>
        </w:rPr>
        <w:t>.Các tình tiết đó như sau:</w:t>
      </w:r>
    </w:p>
    <w:p w14:paraId="0645590A" w14:textId="7088FA7D"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2D7590BA" w14:textId="05C63295"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123DFCF9" w14:textId="3724881D"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6F1EA848" w14:textId="58A527D3"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062ACB78" w14:textId="089695B7"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32CC7111" w14:textId="18F7DD6B"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681A7509" w14:textId="113EFF7B"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5A08CEA2" w14:textId="2FC4E6EA"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1EEBFA11" w14:textId="1CB461F2"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5DE51027" w14:textId="27734737"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37A987ED" w14:textId="1238D37B"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7DD06E2E" w14:textId="5F5AE2AF"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401FC7CF" w14:textId="761EFF94"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1E4115A9" w14:textId="4E6D5E23"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41E8B67B" w14:textId="2503605F"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17AD6E78" w14:textId="4D3F140A"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7373A6A4" w14:textId="1EDDC47A"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36CCD27F" w14:textId="466EB854"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6AB421C9" w14:textId="6C70A00F"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1B80F915" w14:textId="6B569321"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3DE06508" w14:textId="5A6E7669"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6490CBE8" w14:textId="45481C2D"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21EB619E" w14:textId="4BCA04A1"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5E0CB82C" w14:textId="6C26B79B"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29025EA8" w14:textId="1A5294B8"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5AF6115F" w14:textId="3F30BAAB" w:rsidR="004F09FF" w:rsidRPr="005E770D" w:rsidRDefault="004F09FF" w:rsidP="00B24A21">
      <w:pPr>
        <w:widowControl w:val="0"/>
        <w:tabs>
          <w:tab w:val="left" w:pos="900"/>
          <w:tab w:val="left" w:pos="9360"/>
        </w:tabs>
        <w:spacing w:before="120"/>
        <w:ind w:left="1080"/>
        <w:rPr>
          <w:rFonts w:ascii="Arial" w:hAnsi="Arial" w:cs="Arial"/>
          <w:sz w:val="22"/>
          <w:szCs w:val="22"/>
          <w:u w:val="single"/>
        </w:rPr>
      </w:pPr>
      <w:r w:rsidRPr="005E770D">
        <w:rPr>
          <w:rFonts w:ascii="Arial" w:hAnsi="Arial" w:cs="Arial"/>
          <w:sz w:val="22"/>
          <w:szCs w:val="22"/>
          <w:u w:val="single"/>
        </w:rPr>
        <w:tab/>
      </w:r>
    </w:p>
    <w:p w14:paraId="3419A8F7" w14:textId="77777777" w:rsidR="0039098C" w:rsidRPr="005E770D" w:rsidRDefault="004F09FF" w:rsidP="00E53882">
      <w:pPr>
        <w:tabs>
          <w:tab w:val="left" w:pos="270"/>
          <w:tab w:val="left" w:pos="8910"/>
          <w:tab w:val="left" w:leader="underscore" w:pos="9792"/>
        </w:tabs>
        <w:spacing w:before="120" w:line="300" w:lineRule="atLeast"/>
        <w:ind w:left="720" w:firstLine="4"/>
        <w:rPr>
          <w:rFonts w:ascii="Arial" w:hAnsi="Arial" w:cs="Arial"/>
          <w:b/>
          <w:i/>
          <w:sz w:val="22"/>
        </w:rPr>
      </w:pPr>
      <w:r w:rsidRPr="005E770D">
        <w:rPr>
          <w:rFonts w:ascii="Arial" w:hAnsi="Arial" w:cs="Arial"/>
          <w:b/>
          <w:bCs/>
          <w:i/>
          <w:iCs/>
          <w:sz w:val="22"/>
        </w:rPr>
        <w:lastRenderedPageBreak/>
        <w:t>NOTE:</w:t>
      </w:r>
      <w:r w:rsidRPr="005E770D">
        <w:rPr>
          <w:rFonts w:ascii="Arial" w:hAnsi="Arial" w:cs="Arial"/>
          <w:i/>
          <w:iCs/>
          <w:sz w:val="22"/>
        </w:rPr>
        <w:t xml:space="preserve"> </w:t>
      </w:r>
      <w:r w:rsidRPr="005E770D">
        <w:rPr>
          <w:rFonts w:ascii="Arial" w:hAnsi="Arial" w:cs="Arial"/>
          <w:b/>
          <w:bCs/>
          <w:i/>
          <w:iCs/>
          <w:sz w:val="22"/>
        </w:rPr>
        <w:t>You may attach additional pages of written material if needed. If you reference other cases, please give the case number/s and name/s of the court/s, if available.</w:t>
      </w:r>
    </w:p>
    <w:p w14:paraId="2D054826" w14:textId="39203B37" w:rsidR="004F09FF" w:rsidRPr="005E770D" w:rsidRDefault="0039098C" w:rsidP="00E53882">
      <w:pPr>
        <w:tabs>
          <w:tab w:val="left" w:pos="270"/>
          <w:tab w:val="left" w:pos="8910"/>
          <w:tab w:val="left" w:leader="underscore" w:pos="9792"/>
        </w:tabs>
        <w:spacing w:line="300" w:lineRule="atLeast"/>
        <w:ind w:left="720" w:firstLine="4"/>
        <w:rPr>
          <w:rFonts w:ascii="Arial" w:hAnsi="Arial" w:cs="Arial"/>
          <w:b/>
          <w:i/>
          <w:iCs/>
          <w:sz w:val="22"/>
          <w:u w:val="single"/>
          <w:lang w:val="vi"/>
        </w:rPr>
      </w:pPr>
      <w:r w:rsidRPr="005E770D">
        <w:rPr>
          <w:rFonts w:ascii="Arial" w:hAnsi="Arial" w:cs="Arial"/>
          <w:b/>
          <w:bCs/>
          <w:i/>
          <w:iCs/>
          <w:sz w:val="22"/>
          <w:lang w:val="vi"/>
        </w:rPr>
        <w:t>LƯU Ý:</w:t>
      </w:r>
      <w:r w:rsidRPr="005E770D">
        <w:rPr>
          <w:rFonts w:ascii="Arial" w:hAnsi="Arial" w:cs="Arial"/>
          <w:i/>
          <w:iCs/>
          <w:sz w:val="22"/>
          <w:lang w:val="vi"/>
        </w:rPr>
        <w:t xml:space="preserve"> </w:t>
      </w:r>
      <w:r w:rsidRPr="005E770D">
        <w:rPr>
          <w:rFonts w:ascii="Arial" w:hAnsi="Arial" w:cs="Arial"/>
          <w:b/>
          <w:bCs/>
          <w:i/>
          <w:iCs/>
          <w:sz w:val="22"/>
          <w:lang w:val="vi"/>
        </w:rPr>
        <w:t>Quý vị có thể kèm thêm các trang tài liệu bằng văn bản nếu cần. Nếu quý vị tham khảo các vụ kiện khác, xin cho biết số vụ kiện và tên của (các) tòa án, nếu có.</w:t>
      </w:r>
    </w:p>
    <w:p w14:paraId="758AD184" w14:textId="77777777" w:rsidR="0039098C" w:rsidRPr="005E770D" w:rsidRDefault="004F09FF" w:rsidP="00E53882">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rPr>
      </w:pPr>
      <w:r w:rsidRPr="005E770D">
        <w:rPr>
          <w:rFonts w:ascii="Arial" w:hAnsi="Arial" w:cs="Arial"/>
          <w:sz w:val="22"/>
        </w:rPr>
        <w:t>I certify under penalty of perjury under the laws of the State of Washington that the foregoing is true and correct.</w:t>
      </w:r>
    </w:p>
    <w:p w14:paraId="3EAD9D17" w14:textId="02C8AB67" w:rsidR="004F09FF" w:rsidRPr="005E770D" w:rsidRDefault="0039098C" w:rsidP="00E53882">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i/>
          <w:iCs/>
          <w:sz w:val="22"/>
        </w:rPr>
      </w:pPr>
      <w:r w:rsidRPr="005E770D">
        <w:rPr>
          <w:rFonts w:ascii="Arial" w:hAnsi="Arial" w:cs="Arial"/>
          <w:i/>
          <w:iCs/>
          <w:sz w:val="22"/>
          <w:lang w:val="vi"/>
        </w:rPr>
        <w:t>Tôi cam kết, dưới mọi hình phạt khai man, theo luật lệ của Tiểu Bang Washington rằng những điều đã nói ở trên là hoàn toàn đúng sự thật.</w:t>
      </w:r>
    </w:p>
    <w:p w14:paraId="20AEE436" w14:textId="77777777" w:rsidR="0039098C" w:rsidRPr="005E770D" w:rsidRDefault="0044434A" w:rsidP="00E53882">
      <w:pPr>
        <w:tabs>
          <w:tab w:val="left" w:pos="3600"/>
          <w:tab w:val="left" w:pos="8190"/>
          <w:tab w:val="left" w:pos="9360"/>
        </w:tabs>
        <w:spacing w:before="240"/>
        <w:rPr>
          <w:rFonts w:ascii="Arial" w:hAnsi="Arial" w:cs="Arial"/>
          <w:sz w:val="20"/>
        </w:rPr>
      </w:pPr>
      <w:r w:rsidRPr="005E770D">
        <w:rPr>
          <w:rFonts w:ascii="Arial" w:hAnsi="Arial" w:cs="Arial"/>
          <w:sz w:val="20"/>
        </w:rPr>
        <w:t>Dated:</w:t>
      </w:r>
      <w:r w:rsidRPr="005E770D">
        <w:rPr>
          <w:rFonts w:ascii="Arial" w:hAnsi="Arial" w:cs="Arial"/>
          <w:sz w:val="20"/>
          <w:u w:val="single"/>
        </w:rPr>
        <w:tab/>
      </w:r>
      <w:r w:rsidRPr="005E770D">
        <w:rPr>
          <w:rFonts w:ascii="Arial" w:hAnsi="Arial" w:cs="Arial"/>
          <w:sz w:val="20"/>
        </w:rPr>
        <w:t xml:space="preserve"> at </w:t>
      </w:r>
      <w:r w:rsidRPr="005E770D">
        <w:rPr>
          <w:rFonts w:ascii="Arial" w:hAnsi="Arial" w:cs="Arial"/>
          <w:sz w:val="20"/>
          <w:u w:val="single"/>
        </w:rPr>
        <w:tab/>
      </w:r>
      <w:r w:rsidRPr="005E770D">
        <w:rPr>
          <w:rFonts w:ascii="Arial" w:hAnsi="Arial" w:cs="Arial"/>
          <w:sz w:val="20"/>
        </w:rPr>
        <w:t>, Washington</w:t>
      </w:r>
    </w:p>
    <w:p w14:paraId="2570598B" w14:textId="3A8E2C9B" w:rsidR="004F09FF" w:rsidRPr="005E770D" w:rsidRDefault="0039098C" w:rsidP="00E53882">
      <w:pPr>
        <w:tabs>
          <w:tab w:val="left" w:pos="3600"/>
          <w:tab w:val="left" w:pos="8190"/>
          <w:tab w:val="left" w:pos="9360"/>
        </w:tabs>
        <w:spacing w:after="240"/>
        <w:rPr>
          <w:rFonts w:ascii="Arial" w:hAnsi="Arial" w:cs="Arial"/>
          <w:i/>
          <w:iCs/>
          <w:sz w:val="20"/>
        </w:rPr>
      </w:pPr>
      <w:r w:rsidRPr="005E770D">
        <w:rPr>
          <w:rFonts w:ascii="Arial" w:hAnsi="Arial" w:cs="Arial"/>
          <w:i/>
          <w:iCs/>
          <w:sz w:val="20"/>
          <w:lang w:val="vi"/>
        </w:rPr>
        <w:t>Đề ngày:</w:t>
      </w:r>
      <w:r w:rsidRPr="005E770D">
        <w:rPr>
          <w:rFonts w:ascii="Arial" w:hAnsi="Arial" w:cs="Arial"/>
          <w:sz w:val="20"/>
          <w:lang w:val="vi"/>
        </w:rPr>
        <w:tab/>
      </w:r>
      <w:r w:rsidRPr="005E770D">
        <w:rPr>
          <w:rFonts w:ascii="Arial" w:hAnsi="Arial" w:cs="Arial"/>
          <w:i/>
          <w:iCs/>
          <w:sz w:val="20"/>
          <w:lang w:val="vi"/>
        </w:rPr>
        <w:t xml:space="preserve"> tại </w:t>
      </w:r>
      <w:r w:rsidRPr="005E770D">
        <w:rPr>
          <w:rFonts w:ascii="Arial" w:hAnsi="Arial" w:cs="Arial"/>
          <w:sz w:val="20"/>
          <w:lang w:val="vi"/>
        </w:rPr>
        <w:tab/>
      </w:r>
      <w:r w:rsidRPr="005E770D">
        <w:rPr>
          <w:rFonts w:ascii="Arial" w:hAnsi="Arial" w:cs="Arial"/>
          <w:i/>
          <w:iCs/>
          <w:sz w:val="20"/>
          <w:lang w:val="vi"/>
        </w:rPr>
        <w:t>, Washington</w:t>
      </w:r>
    </w:p>
    <w:p w14:paraId="6227E955" w14:textId="246174FB" w:rsidR="004F09FF" w:rsidRPr="005E770D" w:rsidRDefault="004F09FF" w:rsidP="00B24A21">
      <w:pPr>
        <w:tabs>
          <w:tab w:val="left" w:pos="3870"/>
          <w:tab w:val="left" w:pos="9360"/>
        </w:tabs>
        <w:spacing w:before="240"/>
        <w:ind w:left="720"/>
        <w:rPr>
          <w:rFonts w:ascii="Arial" w:hAnsi="Arial" w:cs="Arial"/>
          <w:sz w:val="20"/>
          <w:u w:val="single"/>
        </w:rPr>
      </w:pPr>
      <w:r w:rsidRPr="005E770D">
        <w:rPr>
          <w:rFonts w:ascii="Arial" w:hAnsi="Arial" w:cs="Arial"/>
          <w:sz w:val="20"/>
        </w:rPr>
        <w:tab/>
      </w:r>
      <w:r w:rsidRPr="005E770D">
        <w:rPr>
          <w:rFonts w:ascii="Arial" w:hAnsi="Arial" w:cs="Arial"/>
          <w:sz w:val="20"/>
          <w:u w:val="single"/>
        </w:rPr>
        <w:tab/>
      </w:r>
    </w:p>
    <w:p w14:paraId="310831F4" w14:textId="77777777" w:rsidR="0039098C" w:rsidRPr="005E770D" w:rsidRDefault="004F09FF" w:rsidP="00E53882">
      <w:pPr>
        <w:tabs>
          <w:tab w:val="left" w:pos="3870"/>
        </w:tabs>
        <w:rPr>
          <w:rFonts w:ascii="Arial" w:hAnsi="Arial" w:cs="Arial"/>
          <w:sz w:val="20"/>
        </w:rPr>
      </w:pPr>
      <w:r w:rsidRPr="005E770D">
        <w:rPr>
          <w:rFonts w:ascii="Arial" w:hAnsi="Arial" w:cs="Arial"/>
          <w:sz w:val="20"/>
        </w:rPr>
        <w:tab/>
        <w:t>Signature of Respondent</w:t>
      </w:r>
    </w:p>
    <w:p w14:paraId="302F58CB" w14:textId="2C9A66EA" w:rsidR="004F09FF" w:rsidRPr="005E770D" w:rsidRDefault="0039098C" w:rsidP="00E53882">
      <w:pPr>
        <w:tabs>
          <w:tab w:val="left" w:pos="3870"/>
        </w:tabs>
        <w:spacing w:after="240"/>
        <w:rPr>
          <w:rFonts w:ascii="Arial" w:hAnsi="Arial" w:cs="Arial"/>
          <w:i/>
          <w:iCs/>
          <w:sz w:val="20"/>
        </w:rPr>
      </w:pPr>
      <w:r w:rsidRPr="005E770D">
        <w:rPr>
          <w:rFonts w:ascii="Arial" w:hAnsi="Arial" w:cs="Arial"/>
          <w:i/>
          <w:iCs/>
          <w:sz w:val="20"/>
        </w:rPr>
        <w:tab/>
      </w:r>
      <w:r w:rsidRPr="005E770D">
        <w:rPr>
          <w:rFonts w:ascii="Arial" w:hAnsi="Arial" w:cs="Arial"/>
          <w:i/>
          <w:iCs/>
          <w:sz w:val="20"/>
          <w:lang w:val="vi"/>
        </w:rPr>
        <w:t>Chữ Ký của Bị Đơn</w:t>
      </w:r>
    </w:p>
    <w:p w14:paraId="236E2157" w14:textId="37387294" w:rsidR="004F09FF" w:rsidRPr="005E770D" w:rsidRDefault="004F09FF" w:rsidP="008F7ECD">
      <w:pPr>
        <w:tabs>
          <w:tab w:val="left" w:pos="3870"/>
          <w:tab w:val="left" w:pos="9360"/>
        </w:tabs>
        <w:spacing w:before="240"/>
        <w:rPr>
          <w:rFonts w:ascii="Arial" w:hAnsi="Arial" w:cs="Arial"/>
          <w:sz w:val="20"/>
          <w:u w:val="single"/>
        </w:rPr>
      </w:pPr>
      <w:r w:rsidRPr="005E770D">
        <w:rPr>
          <w:rFonts w:ascii="Arial" w:hAnsi="Arial" w:cs="Arial"/>
          <w:sz w:val="20"/>
        </w:rPr>
        <w:tab/>
      </w:r>
      <w:r w:rsidRPr="005E770D">
        <w:rPr>
          <w:rFonts w:ascii="Arial" w:hAnsi="Arial" w:cs="Arial"/>
          <w:sz w:val="20"/>
          <w:u w:val="single"/>
        </w:rPr>
        <w:tab/>
      </w:r>
    </w:p>
    <w:p w14:paraId="3D4A7B60" w14:textId="77777777" w:rsidR="0039098C" w:rsidRPr="005E770D" w:rsidRDefault="004F09FF" w:rsidP="00E53882">
      <w:pPr>
        <w:tabs>
          <w:tab w:val="left" w:pos="3870"/>
          <w:tab w:val="left" w:pos="8910"/>
        </w:tabs>
        <w:rPr>
          <w:rFonts w:ascii="Arial" w:hAnsi="Arial" w:cs="Arial"/>
          <w:sz w:val="20"/>
        </w:rPr>
      </w:pPr>
      <w:r w:rsidRPr="005E770D">
        <w:rPr>
          <w:rFonts w:ascii="Arial" w:hAnsi="Arial" w:cs="Arial"/>
          <w:sz w:val="20"/>
        </w:rPr>
        <w:tab/>
        <w:t>Printed name of Respondent</w:t>
      </w:r>
    </w:p>
    <w:p w14:paraId="5301C5EB" w14:textId="222A4DCF" w:rsidR="004F09FF" w:rsidRPr="005E770D" w:rsidRDefault="0039098C" w:rsidP="00E53882">
      <w:pPr>
        <w:tabs>
          <w:tab w:val="left" w:pos="3870"/>
          <w:tab w:val="left" w:pos="8910"/>
        </w:tabs>
        <w:rPr>
          <w:rFonts w:ascii="Arial" w:hAnsi="Arial" w:cs="Arial"/>
          <w:i/>
          <w:iCs/>
          <w:sz w:val="20"/>
        </w:rPr>
      </w:pPr>
      <w:r w:rsidRPr="005E770D">
        <w:rPr>
          <w:rFonts w:ascii="Arial" w:hAnsi="Arial" w:cs="Arial"/>
          <w:i/>
          <w:iCs/>
          <w:sz w:val="20"/>
        </w:rPr>
        <w:tab/>
      </w:r>
      <w:r w:rsidRPr="005E770D">
        <w:rPr>
          <w:rFonts w:ascii="Arial" w:hAnsi="Arial" w:cs="Arial"/>
          <w:i/>
          <w:iCs/>
          <w:sz w:val="20"/>
          <w:lang w:val="vi"/>
        </w:rPr>
        <w:t>Viết tin tên Bị Đơn</w:t>
      </w:r>
    </w:p>
    <w:p w14:paraId="4170609E" w14:textId="7BD6B712" w:rsidR="0039098C" w:rsidRPr="005E770D" w:rsidRDefault="004F09FF" w:rsidP="003A38BC">
      <w:pPr>
        <w:tabs>
          <w:tab w:val="left" w:pos="-450"/>
          <w:tab w:val="left" w:pos="90"/>
          <w:tab w:val="left" w:pos="432"/>
          <w:tab w:val="left" w:pos="720"/>
          <w:tab w:val="left" w:pos="818"/>
          <w:tab w:val="left" w:pos="1440"/>
        </w:tabs>
        <w:spacing w:before="240"/>
        <w:ind w:left="1080" w:right="907"/>
        <w:jc w:val="center"/>
        <w:rPr>
          <w:rFonts w:ascii="Arial" w:hAnsi="Arial" w:cs="Arial"/>
          <w:b/>
          <w:sz w:val="22"/>
          <w:szCs w:val="22"/>
        </w:rPr>
      </w:pPr>
      <w:r w:rsidRPr="005E770D">
        <w:rPr>
          <w:rFonts w:ascii="Arial" w:hAnsi="Arial" w:cs="Arial"/>
          <w:b/>
          <w:bCs/>
          <w:sz w:val="22"/>
          <w:szCs w:val="22"/>
        </w:rPr>
        <w:t>This document must be served on the other party, and a Proof of Service must be filed with the court clerk at or before the hearing.</w:t>
      </w:r>
    </w:p>
    <w:p w14:paraId="16B18317" w14:textId="559A0044" w:rsidR="004F09FF" w:rsidRPr="005E770D" w:rsidRDefault="0039098C" w:rsidP="000547D4">
      <w:pPr>
        <w:tabs>
          <w:tab w:val="left" w:pos="-450"/>
          <w:tab w:val="left" w:pos="90"/>
          <w:tab w:val="left" w:pos="432"/>
          <w:tab w:val="left" w:pos="720"/>
          <w:tab w:val="left" w:pos="818"/>
          <w:tab w:val="left" w:pos="1440"/>
        </w:tabs>
        <w:ind w:left="1080" w:right="900"/>
        <w:jc w:val="center"/>
        <w:rPr>
          <w:rFonts w:ascii="Arial" w:hAnsi="Arial" w:cs="Arial"/>
          <w:b/>
          <w:i/>
          <w:iCs/>
          <w:sz w:val="22"/>
          <w:szCs w:val="22"/>
        </w:rPr>
      </w:pPr>
      <w:r w:rsidRPr="005E770D">
        <w:rPr>
          <w:rFonts w:ascii="Arial" w:hAnsi="Arial" w:cs="Arial"/>
          <w:b/>
          <w:bCs/>
          <w:i/>
          <w:iCs/>
          <w:sz w:val="22"/>
          <w:szCs w:val="22"/>
          <w:lang w:val="vi"/>
        </w:rPr>
        <w:t>Văn kiện này phải được tống đạt cho đương sự còn lại và Bằng Chứng Tống Đạt phải được nộp cho lục sự tòa án tại hoặc trước phiên xét xử.</w:t>
      </w:r>
    </w:p>
    <w:sectPr w:rsidR="004F09FF" w:rsidRPr="005E770D">
      <w:footerReference w:type="default" r:id="rId7"/>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B079C" w14:textId="77777777" w:rsidR="00610272" w:rsidRDefault="00610272">
      <w:r>
        <w:separator/>
      </w:r>
    </w:p>
  </w:endnote>
  <w:endnote w:type="continuationSeparator" w:id="0">
    <w:p w14:paraId="28FFD378" w14:textId="77777777" w:rsidR="00610272" w:rsidRDefault="0061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7"/>
      <w:gridCol w:w="3102"/>
    </w:tblGrid>
    <w:tr w:rsidR="00597E6F" w:rsidRPr="005E770D" w14:paraId="0A0D4FFE" w14:textId="77777777" w:rsidTr="004F09FF">
      <w:tc>
        <w:tcPr>
          <w:tcW w:w="3192" w:type="dxa"/>
          <w:shd w:val="clear" w:color="auto" w:fill="auto"/>
        </w:tcPr>
        <w:p w14:paraId="08202279" w14:textId="77777777" w:rsidR="00597E6F" w:rsidRPr="005E770D" w:rsidRDefault="006B3DD5" w:rsidP="00597E6F">
          <w:pPr>
            <w:tabs>
              <w:tab w:val="center" w:pos="4680"/>
            </w:tabs>
            <w:rPr>
              <w:rStyle w:val="PageNumber"/>
              <w:rFonts w:ascii="Arial" w:hAnsi="Arial" w:cs="Arial"/>
              <w:sz w:val="18"/>
              <w:szCs w:val="18"/>
            </w:rPr>
          </w:pPr>
          <w:r w:rsidRPr="005E770D">
            <w:rPr>
              <w:rStyle w:val="PageNumber"/>
              <w:rFonts w:ascii="Arial" w:hAnsi="Arial" w:cs="Arial"/>
              <w:sz w:val="18"/>
              <w:szCs w:val="18"/>
            </w:rPr>
            <w:t>RCW 7.105.505, .215</w:t>
          </w:r>
        </w:p>
        <w:p w14:paraId="53D71FD9" w14:textId="4F3F04BE" w:rsidR="00597E6F" w:rsidRPr="005E770D" w:rsidRDefault="005E770D" w:rsidP="00597E6F">
          <w:pPr>
            <w:tabs>
              <w:tab w:val="center" w:pos="4680"/>
            </w:tabs>
            <w:rPr>
              <w:rStyle w:val="PageNumber"/>
              <w:rFonts w:ascii="Arial" w:hAnsi="Arial" w:cs="Arial"/>
              <w:i/>
              <w:sz w:val="18"/>
              <w:szCs w:val="18"/>
            </w:rPr>
          </w:pPr>
          <w:r w:rsidRPr="005E770D">
            <w:rPr>
              <w:rStyle w:val="PageNumber"/>
              <w:rFonts w:ascii="Arial" w:hAnsi="Arial" w:cs="Arial"/>
              <w:sz w:val="18"/>
              <w:szCs w:val="18"/>
            </w:rPr>
            <w:t xml:space="preserve">VI </w:t>
          </w:r>
          <w:r w:rsidR="00597E6F" w:rsidRPr="005E770D">
            <w:rPr>
              <w:rStyle w:val="PageNumber"/>
              <w:rFonts w:ascii="Arial" w:hAnsi="Arial" w:cs="Arial"/>
              <w:i/>
              <w:iCs/>
              <w:sz w:val="18"/>
              <w:szCs w:val="18"/>
            </w:rPr>
            <w:t>(07/2022)</w:t>
          </w:r>
          <w:r>
            <w:rPr>
              <w:rStyle w:val="PageNumber"/>
              <w:rFonts w:ascii="Arial" w:hAnsi="Arial" w:cs="Arial"/>
              <w:i/>
              <w:iCs/>
              <w:sz w:val="18"/>
              <w:szCs w:val="18"/>
            </w:rPr>
            <w:t xml:space="preserve"> </w:t>
          </w:r>
          <w:r w:rsidRPr="005E770D">
            <w:rPr>
              <w:rStyle w:val="PageNumber"/>
              <w:rFonts w:ascii="Arial" w:hAnsi="Arial" w:cs="Arial"/>
              <w:sz w:val="18"/>
              <w:szCs w:val="18"/>
            </w:rPr>
            <w:t>Vietnamese</w:t>
          </w:r>
        </w:p>
        <w:p w14:paraId="7EEDA1E4" w14:textId="77777777" w:rsidR="00597E6F" w:rsidRPr="005E770D" w:rsidRDefault="0044434A">
          <w:pPr>
            <w:tabs>
              <w:tab w:val="center" w:pos="4680"/>
            </w:tabs>
            <w:rPr>
              <w:rFonts w:ascii="Arial" w:hAnsi="Arial" w:cs="Arial"/>
              <w:sz w:val="18"/>
              <w:szCs w:val="18"/>
            </w:rPr>
          </w:pPr>
          <w:r w:rsidRPr="005E770D">
            <w:rPr>
              <w:rStyle w:val="PageNumber"/>
              <w:rFonts w:ascii="Arial" w:hAnsi="Arial" w:cs="Arial"/>
              <w:b/>
              <w:bCs/>
              <w:sz w:val="18"/>
              <w:szCs w:val="18"/>
            </w:rPr>
            <w:t>XR 161</w:t>
          </w:r>
        </w:p>
      </w:tc>
      <w:tc>
        <w:tcPr>
          <w:tcW w:w="3192" w:type="dxa"/>
          <w:shd w:val="clear" w:color="auto" w:fill="auto"/>
        </w:tcPr>
        <w:p w14:paraId="7D68B4C4" w14:textId="77777777" w:rsidR="00597E6F" w:rsidRPr="005E770D" w:rsidRDefault="00597E6F" w:rsidP="00597E6F">
          <w:pPr>
            <w:pStyle w:val="Footer"/>
            <w:tabs>
              <w:tab w:val="clear" w:pos="4320"/>
              <w:tab w:val="clear" w:pos="8640"/>
              <w:tab w:val="center" w:pos="4680"/>
              <w:tab w:val="right" w:pos="9360"/>
            </w:tabs>
            <w:jc w:val="center"/>
            <w:rPr>
              <w:rFonts w:ascii="Arial" w:hAnsi="Arial" w:cs="Arial"/>
              <w:sz w:val="18"/>
              <w:szCs w:val="18"/>
            </w:rPr>
          </w:pPr>
          <w:r w:rsidRPr="005E770D">
            <w:rPr>
              <w:rFonts w:ascii="Arial" w:hAnsi="Arial" w:cs="Arial"/>
              <w:sz w:val="18"/>
              <w:szCs w:val="18"/>
            </w:rPr>
            <w:t>Mot. to Terminate Extreme Risk Protection Order</w:t>
          </w:r>
        </w:p>
        <w:p w14:paraId="34EBB6AB" w14:textId="66157916" w:rsidR="00597E6F" w:rsidRPr="005E770D" w:rsidRDefault="00597E6F" w:rsidP="00597E6F">
          <w:pPr>
            <w:pStyle w:val="Footer"/>
            <w:tabs>
              <w:tab w:val="clear" w:pos="4320"/>
              <w:tab w:val="clear" w:pos="8640"/>
              <w:tab w:val="center" w:pos="4680"/>
              <w:tab w:val="right" w:pos="9360"/>
            </w:tabs>
            <w:jc w:val="center"/>
            <w:rPr>
              <w:rFonts w:ascii="Arial" w:hAnsi="Arial" w:cs="Arial"/>
              <w:b/>
              <w:sz w:val="18"/>
              <w:szCs w:val="18"/>
            </w:rPr>
          </w:pPr>
          <w:r w:rsidRPr="005E770D">
            <w:rPr>
              <w:rStyle w:val="PageNumber"/>
              <w:rFonts w:ascii="Arial" w:hAnsi="Arial" w:cs="Arial"/>
              <w:sz w:val="18"/>
              <w:szCs w:val="18"/>
            </w:rPr>
            <w:t xml:space="preserve"> p.</w:t>
          </w:r>
          <w:r w:rsidRPr="005E770D">
            <w:rPr>
              <w:rStyle w:val="PageNumber"/>
              <w:rFonts w:ascii="Arial" w:hAnsi="Arial" w:cs="Arial"/>
              <w:b/>
              <w:bCs/>
              <w:sz w:val="18"/>
              <w:szCs w:val="18"/>
            </w:rPr>
            <w:t xml:space="preserve"> </w:t>
          </w:r>
          <w:r w:rsidRPr="005E770D">
            <w:rPr>
              <w:rStyle w:val="PageNumber"/>
              <w:rFonts w:ascii="Arial" w:hAnsi="Arial" w:cs="Arial"/>
              <w:b/>
              <w:bCs/>
              <w:sz w:val="18"/>
              <w:szCs w:val="18"/>
            </w:rPr>
            <w:fldChar w:fldCharType="begin"/>
          </w:r>
          <w:r w:rsidRPr="005E770D">
            <w:rPr>
              <w:rStyle w:val="PageNumber"/>
              <w:rFonts w:ascii="Arial" w:hAnsi="Arial" w:cs="Arial"/>
              <w:b/>
              <w:bCs/>
              <w:sz w:val="18"/>
              <w:szCs w:val="18"/>
            </w:rPr>
            <w:instrText xml:space="preserve"> PAGE </w:instrText>
          </w:r>
          <w:r w:rsidRPr="005E770D">
            <w:rPr>
              <w:rStyle w:val="PageNumber"/>
              <w:rFonts w:ascii="Arial" w:hAnsi="Arial" w:cs="Arial"/>
              <w:b/>
              <w:bCs/>
              <w:sz w:val="18"/>
              <w:szCs w:val="18"/>
            </w:rPr>
            <w:fldChar w:fldCharType="separate"/>
          </w:r>
          <w:r w:rsidRPr="005E770D">
            <w:rPr>
              <w:rStyle w:val="PageNumber"/>
              <w:rFonts w:ascii="Arial" w:hAnsi="Arial" w:cs="Arial"/>
              <w:b/>
              <w:bCs/>
              <w:noProof/>
              <w:sz w:val="18"/>
              <w:szCs w:val="18"/>
            </w:rPr>
            <w:t>2</w:t>
          </w:r>
          <w:r w:rsidRPr="005E770D">
            <w:rPr>
              <w:rStyle w:val="PageNumber"/>
              <w:rFonts w:ascii="Arial" w:hAnsi="Arial" w:cs="Arial"/>
              <w:b/>
              <w:bCs/>
              <w:sz w:val="18"/>
              <w:szCs w:val="18"/>
            </w:rPr>
            <w:fldChar w:fldCharType="end"/>
          </w:r>
          <w:r w:rsidRPr="005E770D">
            <w:rPr>
              <w:rStyle w:val="PageNumber"/>
              <w:rFonts w:ascii="Arial" w:hAnsi="Arial" w:cs="Arial"/>
              <w:b/>
              <w:bCs/>
              <w:sz w:val="18"/>
              <w:szCs w:val="18"/>
            </w:rPr>
            <w:t xml:space="preserve"> </w:t>
          </w:r>
          <w:r w:rsidRPr="005E770D">
            <w:rPr>
              <w:rStyle w:val="PageNumber"/>
              <w:rFonts w:ascii="Arial" w:hAnsi="Arial" w:cs="Arial"/>
              <w:sz w:val="18"/>
              <w:szCs w:val="18"/>
            </w:rPr>
            <w:t>of</w:t>
          </w:r>
          <w:r w:rsidRPr="005E770D">
            <w:rPr>
              <w:rStyle w:val="PageNumber"/>
              <w:rFonts w:ascii="Arial" w:hAnsi="Arial" w:cs="Arial"/>
              <w:b/>
              <w:bCs/>
              <w:sz w:val="18"/>
              <w:szCs w:val="18"/>
            </w:rPr>
            <w:t xml:space="preserve"> </w:t>
          </w:r>
          <w:r w:rsidRPr="005E770D">
            <w:rPr>
              <w:rStyle w:val="PageNumber"/>
              <w:rFonts w:ascii="Arial" w:hAnsi="Arial" w:cs="Arial"/>
              <w:b/>
              <w:bCs/>
              <w:sz w:val="18"/>
              <w:szCs w:val="18"/>
            </w:rPr>
            <w:fldChar w:fldCharType="begin"/>
          </w:r>
          <w:r w:rsidRPr="005E770D">
            <w:rPr>
              <w:rStyle w:val="PageNumber"/>
              <w:rFonts w:ascii="Arial" w:hAnsi="Arial" w:cs="Arial"/>
              <w:b/>
              <w:bCs/>
              <w:sz w:val="18"/>
              <w:szCs w:val="18"/>
            </w:rPr>
            <w:instrText xml:space="preserve"> SECTIONPAGES  </w:instrText>
          </w:r>
          <w:r w:rsidRPr="005E770D">
            <w:rPr>
              <w:rStyle w:val="PageNumber"/>
              <w:rFonts w:ascii="Arial" w:hAnsi="Arial" w:cs="Arial"/>
              <w:b/>
              <w:bCs/>
              <w:sz w:val="18"/>
              <w:szCs w:val="18"/>
            </w:rPr>
            <w:fldChar w:fldCharType="separate"/>
          </w:r>
          <w:r w:rsidR="00F13DA1">
            <w:rPr>
              <w:rStyle w:val="PageNumber"/>
              <w:rFonts w:ascii="Arial" w:hAnsi="Arial" w:cs="Arial"/>
              <w:b/>
              <w:bCs/>
              <w:noProof/>
              <w:sz w:val="18"/>
              <w:szCs w:val="18"/>
            </w:rPr>
            <w:t>3</w:t>
          </w:r>
          <w:r w:rsidRPr="005E770D">
            <w:rPr>
              <w:rStyle w:val="PageNumber"/>
              <w:rFonts w:ascii="Arial" w:hAnsi="Arial" w:cs="Arial"/>
              <w:b/>
              <w:bCs/>
              <w:sz w:val="18"/>
              <w:szCs w:val="18"/>
            </w:rPr>
            <w:fldChar w:fldCharType="end"/>
          </w:r>
        </w:p>
      </w:tc>
      <w:tc>
        <w:tcPr>
          <w:tcW w:w="3192" w:type="dxa"/>
          <w:shd w:val="clear" w:color="auto" w:fill="auto"/>
        </w:tcPr>
        <w:p w14:paraId="51CB9483" w14:textId="77777777" w:rsidR="00597E6F" w:rsidRPr="005E770D" w:rsidRDefault="00597E6F" w:rsidP="00597E6F">
          <w:pPr>
            <w:pStyle w:val="Footer"/>
            <w:tabs>
              <w:tab w:val="clear" w:pos="4320"/>
              <w:tab w:val="clear" w:pos="8640"/>
              <w:tab w:val="center" w:pos="4680"/>
              <w:tab w:val="right" w:pos="9360"/>
            </w:tabs>
            <w:rPr>
              <w:rFonts w:ascii="Arial" w:hAnsi="Arial" w:cs="Arial"/>
              <w:sz w:val="18"/>
              <w:szCs w:val="18"/>
            </w:rPr>
          </w:pPr>
        </w:p>
      </w:tc>
    </w:tr>
  </w:tbl>
  <w:p w14:paraId="3BC2740D" w14:textId="77777777" w:rsidR="00597E6F" w:rsidRPr="005E770D" w:rsidRDefault="00597E6F">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1387" w14:textId="77777777" w:rsidR="00610272" w:rsidRDefault="00610272">
      <w:r>
        <w:separator/>
      </w:r>
    </w:p>
  </w:footnote>
  <w:footnote w:type="continuationSeparator" w:id="0">
    <w:p w14:paraId="77B347DD" w14:textId="77777777" w:rsidR="00610272" w:rsidRDefault="0061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6E"/>
    <w:multiLevelType w:val="hybridMultilevel"/>
    <w:tmpl w:val="0264FC2E"/>
    <w:lvl w:ilvl="0" w:tplc="FA10C8C6">
      <w:start w:val="1"/>
      <w:numFmt w:val="lowerRoman"/>
      <w:lvlText w:val="%1."/>
      <w:lvlJc w:val="left"/>
      <w:pPr>
        <w:ind w:left="728" w:hanging="72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 w15:restartNumberingAfterBreak="0">
    <w:nsid w:val="359A0A4D"/>
    <w:multiLevelType w:val="hybridMultilevel"/>
    <w:tmpl w:val="90D4873E"/>
    <w:lvl w:ilvl="0" w:tplc="3B209FA8">
      <w:start w:val="1"/>
      <w:numFmt w:val="lowerRoman"/>
      <w:lvlText w:val="%1."/>
      <w:lvlJc w:val="left"/>
      <w:pPr>
        <w:ind w:left="998" w:hanging="72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 w15:restartNumberingAfterBreak="0">
    <w:nsid w:val="585C0662"/>
    <w:multiLevelType w:val="hybridMultilevel"/>
    <w:tmpl w:val="88B4CD30"/>
    <w:lvl w:ilvl="0" w:tplc="3320DED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88"/>
    <w:rsid w:val="000547D4"/>
    <w:rsid w:val="000C63A5"/>
    <w:rsid w:val="001B157F"/>
    <w:rsid w:val="001C707F"/>
    <w:rsid w:val="001D1FC7"/>
    <w:rsid w:val="0032562E"/>
    <w:rsid w:val="003534C6"/>
    <w:rsid w:val="0039098C"/>
    <w:rsid w:val="003A38BC"/>
    <w:rsid w:val="003C32F8"/>
    <w:rsid w:val="00440F3F"/>
    <w:rsid w:val="0044434A"/>
    <w:rsid w:val="00485E78"/>
    <w:rsid w:val="004F09FF"/>
    <w:rsid w:val="00571CA7"/>
    <w:rsid w:val="00582A1D"/>
    <w:rsid w:val="00597E6F"/>
    <w:rsid w:val="005E770D"/>
    <w:rsid w:val="00601819"/>
    <w:rsid w:val="00610272"/>
    <w:rsid w:val="006173C1"/>
    <w:rsid w:val="006A3ADD"/>
    <w:rsid w:val="006B3DD5"/>
    <w:rsid w:val="006F4CE3"/>
    <w:rsid w:val="007063C1"/>
    <w:rsid w:val="008F7ECD"/>
    <w:rsid w:val="009177F3"/>
    <w:rsid w:val="00994A57"/>
    <w:rsid w:val="009B6488"/>
    <w:rsid w:val="009C1D68"/>
    <w:rsid w:val="00B21D99"/>
    <w:rsid w:val="00B24A21"/>
    <w:rsid w:val="00C3291A"/>
    <w:rsid w:val="00CA7D85"/>
    <w:rsid w:val="00E46FD2"/>
    <w:rsid w:val="00E53882"/>
    <w:rsid w:val="00E83F7A"/>
    <w:rsid w:val="00F13DA1"/>
    <w:rsid w:val="00F36DBD"/>
    <w:rsid w:val="00F5211C"/>
    <w:rsid w:val="00FA0E34"/>
    <w:rsid w:val="00FB1097"/>
    <w:rsid w:val="00FE67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03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Revision">
    <w:name w:val="Revision"/>
    <w:hidden/>
    <w:uiPriority w:val="99"/>
    <w:semiHidden/>
    <w:rPr>
      <w:rFonts w:ascii="CG Times" w:hAnsi="CG Times"/>
      <w:sz w:val="24"/>
    </w:rPr>
  </w:style>
  <w:style w:type="character" w:customStyle="1" w:styleId="FooterChar">
    <w:name w:val="Footer Char"/>
    <w:link w:val="Footer"/>
    <w:rsid w:val="00597E6F"/>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2024-05-23T22:16:00Z</dcterms:created>
  <dcterms:modified xsi:type="dcterms:W3CDTF">2024-05-23T22:16:00Z</dcterms:modified>
</cp:coreProperties>
</file>